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05" w:rsidRPr="00102D5A" w:rsidRDefault="007B3B05" w:rsidP="007B3B05">
      <w:pPr>
        <w:pStyle w:val="a5"/>
        <w:rPr>
          <w:rFonts w:ascii="TH SarabunIT๙" w:hAnsi="TH SarabunIT๙" w:cs="TH SarabunIT๙"/>
          <w:i/>
          <w:iCs/>
          <w:sz w:val="34"/>
          <w:szCs w:val="34"/>
          <w:cs/>
        </w:rPr>
      </w:pPr>
      <w:r>
        <w:rPr>
          <w:rFonts w:ascii="TH SarabunIT๙" w:hAnsi="TH SarabunIT๙" w:cs="TH SarabunIT๙" w:hint="cs"/>
          <w:b w:val="0"/>
          <w:bCs w:val="0"/>
          <w:i/>
          <w:iCs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 wp14:anchorId="475562D4" wp14:editId="31BD3B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3145" cy="1129665"/>
            <wp:effectExtent l="0" t="0" r="0" b="0"/>
            <wp:wrapNone/>
            <wp:docPr id="4" name="รูปภาพ 4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05" w:rsidRPr="00A13CAB" w:rsidRDefault="007B3B05" w:rsidP="007B3B05">
      <w:pPr>
        <w:pStyle w:val="a5"/>
        <w:rPr>
          <w:rFonts w:ascii="TH SarabunIT๙" w:hAnsi="TH SarabunIT๙" w:cs="TH SarabunIT๙"/>
          <w:i/>
          <w:iCs/>
          <w:sz w:val="34"/>
          <w:szCs w:val="34"/>
          <w:cs/>
        </w:rPr>
      </w:pPr>
    </w:p>
    <w:p w:rsidR="007B3B05" w:rsidRPr="00A13CAB" w:rsidRDefault="007B3B05" w:rsidP="007B3B05">
      <w:pPr>
        <w:pStyle w:val="a5"/>
        <w:rPr>
          <w:rFonts w:ascii="TH SarabunIT๙" w:hAnsi="TH SarabunIT๙" w:cs="TH SarabunIT๙"/>
          <w:i/>
          <w:iCs/>
          <w:sz w:val="34"/>
          <w:szCs w:val="34"/>
        </w:rPr>
      </w:pPr>
    </w:p>
    <w:p w:rsidR="007B3B05" w:rsidRPr="00A13CAB" w:rsidRDefault="007B3B05" w:rsidP="007B3B05">
      <w:pPr>
        <w:pStyle w:val="2"/>
        <w:jc w:val="center"/>
        <w:rPr>
          <w:rFonts w:ascii="TH SarabunIT๙" w:hAnsi="TH SarabunIT๙" w:cs="TH SarabunIT๙"/>
          <w:i w:val="0"/>
          <w:iCs w:val="0"/>
          <w:sz w:val="34"/>
          <w:szCs w:val="34"/>
        </w:rPr>
      </w:pPr>
    </w:p>
    <w:p w:rsidR="007B3B05" w:rsidRPr="00A13CAB" w:rsidRDefault="007B3B05" w:rsidP="007B3B0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7B3B05" w:rsidRPr="00A13CAB" w:rsidRDefault="007B3B05" w:rsidP="007B3B0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ประชาสัมพันธ์ราคากลาง</w:t>
      </w:r>
    </w:p>
    <w:p w:rsidR="007B3B05" w:rsidRPr="00A13CAB" w:rsidRDefault="007B3B05" w:rsidP="007B3B05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7B3B05" w:rsidRPr="00F00FA1" w:rsidRDefault="007B3B05" w:rsidP="007B3B05">
      <w:pPr>
        <w:pStyle w:val="a3"/>
        <w:ind w:firstLine="1440"/>
        <w:rPr>
          <w:rFonts w:ascii="TH SarabunIT๙" w:hAnsi="TH SarabunIT๙" w:cs="TH SarabunIT๙"/>
        </w:rPr>
      </w:pPr>
      <w:r w:rsidRPr="00F00FA1">
        <w:rPr>
          <w:rFonts w:ascii="TH SarabunIT๙" w:hAnsi="TH SarabunIT๙" w:cs="TH SarabunIT๙"/>
          <w:cs/>
        </w:rPr>
        <w:t>ตามที่องค์การบริหารส่วนตำบลถ้ำพรรณรา มีความประสงค์จะดำเนินการ</w:t>
      </w:r>
      <w:r w:rsidRPr="00413D24">
        <w:rPr>
          <w:rFonts w:ascii="TH SarabunIT๙" w:hAnsi="TH SarabunIT๙" w:cs="TH SarabunIT๙"/>
          <w:cs/>
        </w:rPr>
        <w:t>จัด</w:t>
      </w:r>
      <w:r>
        <w:rPr>
          <w:rFonts w:ascii="TH SarabunIT๙" w:hAnsi="TH SarabunIT๙" w:cs="TH SarabunIT๙" w:hint="cs"/>
          <w:sz w:val="31"/>
          <w:szCs w:val="31"/>
          <w:cs/>
        </w:rPr>
        <w:t>จ้าง</w:t>
      </w:r>
      <w:bookmarkStart w:id="0" w:name="_GoBack"/>
      <w:r w:rsidRPr="004A1884">
        <w:rPr>
          <w:rFonts w:ascii="TH SarabunIT๙" w:hAnsi="TH SarabunIT๙" w:cs="TH SarabunIT๙" w:hint="cs"/>
          <w:cs/>
        </w:rPr>
        <w:t>โครงการ</w:t>
      </w:r>
      <w:r w:rsidRPr="00636498">
        <w:rPr>
          <w:rFonts w:ascii="TH SarabunIT๙" w:hAnsi="TH SarabunIT๙" w:cs="TH SarabunIT๙"/>
          <w:cs/>
        </w:rPr>
        <w:t>ปูทับผิวจราจรแบบ</w:t>
      </w:r>
      <w:proofErr w:type="spellStart"/>
      <w:r w:rsidRPr="00636498">
        <w:rPr>
          <w:rFonts w:ascii="TH SarabunIT๙" w:hAnsi="TH SarabunIT๙" w:cs="TH SarabunIT๙"/>
          <w:cs/>
        </w:rPr>
        <w:t>แอสฟัลท์</w:t>
      </w:r>
      <w:proofErr w:type="spellEnd"/>
      <w:r w:rsidRPr="00636498">
        <w:rPr>
          <w:rFonts w:ascii="TH SarabunIT๙" w:hAnsi="TH SarabunIT๙" w:cs="TH SarabunIT๙"/>
          <w:cs/>
        </w:rPr>
        <w:t>ติ</w:t>
      </w:r>
      <w:proofErr w:type="spellStart"/>
      <w:r w:rsidRPr="00636498">
        <w:rPr>
          <w:rFonts w:ascii="TH SarabunIT๙" w:hAnsi="TH SarabunIT๙" w:cs="TH SarabunIT๙"/>
          <w:cs/>
        </w:rPr>
        <w:t>กคอ</w:t>
      </w:r>
      <w:proofErr w:type="spellEnd"/>
      <w:r w:rsidRPr="00636498">
        <w:rPr>
          <w:rFonts w:ascii="TH SarabunIT๙" w:hAnsi="TH SarabunIT๙" w:cs="TH SarabunIT๙"/>
          <w:cs/>
        </w:rPr>
        <w:t xml:space="preserve">นกรีต สาย </w:t>
      </w:r>
      <w:proofErr w:type="spellStart"/>
      <w:r w:rsidRPr="00636498">
        <w:rPr>
          <w:rFonts w:ascii="TH SarabunIT๙" w:hAnsi="TH SarabunIT๙" w:cs="TH SarabunIT๙"/>
          <w:cs/>
        </w:rPr>
        <w:t>ศพด</w:t>
      </w:r>
      <w:proofErr w:type="spellEnd"/>
      <w:r w:rsidRPr="00636498">
        <w:rPr>
          <w:rFonts w:ascii="TH SarabunIT๙" w:hAnsi="TH SarabunIT๙" w:cs="TH SarabunIT๙"/>
          <w:cs/>
        </w:rPr>
        <w:t>.หาดเขือ บ้านหาดเขือ - ซอยชำนาญ  หมู่ที่  10</w:t>
      </w:r>
      <w:bookmarkEnd w:id="0"/>
      <w:r>
        <w:rPr>
          <w:rFonts w:ascii="TH SarabunIT๙" w:hAnsi="TH SarabunIT๙" w:cs="TH SarabunIT๙" w:hint="cs"/>
          <w:cs/>
        </w:rPr>
        <w:t xml:space="preserve"> ตำ</w:t>
      </w:r>
      <w:r w:rsidRPr="004A1884">
        <w:rPr>
          <w:rFonts w:ascii="TH SarabunIT๙" w:hAnsi="TH SarabunIT๙" w:cs="TH SarabunIT๙" w:hint="cs"/>
          <w:cs/>
        </w:rPr>
        <w:t>บลถ้ำพรรณรา อำเภอถ้ำพรรณรา  จังหวัดนครศรีธรรมราช</w:t>
      </w:r>
      <w:r>
        <w:rPr>
          <w:rFonts w:ascii="TH SarabunIT๙" w:hAnsi="TH SarabunIT๙" w:cs="TH SarabunIT๙" w:hint="cs"/>
          <w:cs/>
        </w:rPr>
        <w:t xml:space="preserve"> </w:t>
      </w:r>
      <w:r w:rsidRPr="004A1884">
        <w:rPr>
          <w:rFonts w:ascii="TH SarabunIT๙" w:hAnsi="TH SarabunIT๙" w:cs="TH SarabunIT๙" w:hint="cs"/>
          <w:cs/>
        </w:rPr>
        <w:t xml:space="preserve"> โดยดำเนินการ</w:t>
      </w:r>
      <w:r>
        <w:rPr>
          <w:rFonts w:ascii="TH SarabunIT๙" w:hAnsi="TH SarabunIT๙" w:cs="TH SarabunIT๙" w:hint="cs"/>
          <w:cs/>
        </w:rPr>
        <w:t>ปูทับผิวจราจร</w:t>
      </w:r>
      <w:proofErr w:type="spellStart"/>
      <w:r>
        <w:rPr>
          <w:rFonts w:ascii="TH SarabunIT๙" w:hAnsi="TH SarabunIT๙" w:cs="TH SarabunIT๙" w:hint="cs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กคอ</w:t>
      </w:r>
      <w:proofErr w:type="spellEnd"/>
      <w:r>
        <w:rPr>
          <w:rFonts w:ascii="TH SarabunIT๙" w:hAnsi="TH SarabunIT๙" w:cs="TH SarabunIT๙" w:hint="cs"/>
          <w:cs/>
        </w:rPr>
        <w:t>นกรีต  ผิวจราจร</w:t>
      </w:r>
      <w:r w:rsidRPr="004A1884">
        <w:rPr>
          <w:rFonts w:ascii="TH SarabunIT๙" w:hAnsi="TH SarabunIT๙" w:cs="TH SarabunIT๙" w:hint="cs"/>
          <w:cs/>
        </w:rPr>
        <w:t xml:space="preserve">กว้าง </w:t>
      </w:r>
      <w:r>
        <w:rPr>
          <w:rFonts w:ascii="TH SarabunIT๙" w:hAnsi="TH SarabunIT๙" w:cs="TH SarabunIT๙" w:hint="cs"/>
          <w:cs/>
        </w:rPr>
        <w:t>4</w:t>
      </w:r>
      <w:r w:rsidRPr="004A1884">
        <w:rPr>
          <w:rFonts w:ascii="TH SarabunIT๙" w:hAnsi="TH SarabunIT๙" w:cs="TH SarabunIT๙" w:hint="cs"/>
          <w:cs/>
        </w:rPr>
        <w:t xml:space="preserve">.00 เมตร ระยะทาง </w:t>
      </w:r>
      <w:r>
        <w:rPr>
          <w:rFonts w:ascii="TH SarabunIT๙" w:hAnsi="TH SarabunIT๙" w:cs="TH SarabunIT๙" w:hint="cs"/>
          <w:cs/>
        </w:rPr>
        <w:t>385</w:t>
      </w:r>
      <w:r w:rsidRPr="004A1884">
        <w:rPr>
          <w:rFonts w:ascii="TH SarabunIT๙" w:hAnsi="TH SarabunIT๙" w:cs="TH SarabunIT๙" w:hint="cs"/>
          <w:cs/>
        </w:rPr>
        <w:t xml:space="preserve"> เมตร หนา 0.</w:t>
      </w:r>
      <w:r>
        <w:rPr>
          <w:rFonts w:ascii="TH SarabunIT๙" w:hAnsi="TH SarabunIT๙" w:cs="TH SarabunIT๙" w:hint="cs"/>
          <w:cs/>
        </w:rPr>
        <w:t>04</w:t>
      </w:r>
      <w:r w:rsidRPr="004A1884">
        <w:rPr>
          <w:rFonts w:ascii="TH SarabunIT๙" w:hAnsi="TH SarabunIT๙" w:cs="TH SarabunIT๙" w:hint="cs"/>
          <w:cs/>
        </w:rPr>
        <w:t xml:space="preserve"> เมตร </w:t>
      </w:r>
      <w:r>
        <w:rPr>
          <w:rFonts w:ascii="TH SarabunIT๙" w:hAnsi="TH SarabunIT๙" w:cs="TH SarabunIT๙" w:hint="cs"/>
          <w:cs/>
        </w:rPr>
        <w:t xml:space="preserve"> </w:t>
      </w:r>
      <w:r w:rsidRPr="004A1884">
        <w:rPr>
          <w:rFonts w:ascii="TH SarabunIT๙" w:hAnsi="TH SarabunIT๙" w:cs="TH SarabunIT๙" w:hint="cs"/>
          <w:cs/>
        </w:rPr>
        <w:t>หรือพื้น</w:t>
      </w:r>
      <w:r>
        <w:rPr>
          <w:rFonts w:ascii="TH SarabunIT๙" w:hAnsi="TH SarabunIT๙" w:cs="TH SarabunIT๙" w:hint="cs"/>
          <w:cs/>
        </w:rPr>
        <w:t>ผิวจราจรแบบ</w:t>
      </w:r>
      <w:proofErr w:type="spellStart"/>
      <w:r>
        <w:rPr>
          <w:rFonts w:ascii="TH SarabunIT๙" w:hAnsi="TH SarabunIT๙" w:cs="TH SarabunIT๙" w:hint="cs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กคอ</w:t>
      </w:r>
      <w:proofErr w:type="spellEnd"/>
      <w:r>
        <w:rPr>
          <w:rFonts w:ascii="TH SarabunIT๙" w:hAnsi="TH SarabunIT๙" w:cs="TH SarabunIT๙" w:hint="cs"/>
          <w:cs/>
        </w:rPr>
        <w:t>นกรีต</w:t>
      </w:r>
      <w:r w:rsidRPr="004A1884">
        <w:rPr>
          <w:rFonts w:ascii="TH SarabunIT๙" w:hAnsi="TH SarabunIT๙" w:cs="TH SarabunIT๙" w:hint="cs"/>
          <w:cs/>
        </w:rPr>
        <w:t>ไม่น้อยกว่า 1,</w:t>
      </w:r>
      <w:r>
        <w:rPr>
          <w:rFonts w:ascii="TH SarabunIT๙" w:hAnsi="TH SarabunIT๙" w:cs="TH SarabunIT๙" w:hint="cs"/>
          <w:cs/>
        </w:rPr>
        <w:t>540</w:t>
      </w:r>
      <w:r w:rsidRPr="004A1884">
        <w:rPr>
          <w:rFonts w:ascii="TH SarabunIT๙" w:hAnsi="TH SarabunIT๙" w:cs="TH SarabunIT๙" w:hint="cs"/>
          <w:cs/>
        </w:rPr>
        <w:t xml:space="preserve"> ตารางเมตร  </w:t>
      </w:r>
      <w:r>
        <w:rPr>
          <w:rFonts w:ascii="TH SarabunIT๙" w:hAnsi="TH SarabunIT๙" w:cs="TH SarabunIT๙" w:hint="cs"/>
          <w:cs/>
        </w:rPr>
        <w:t>ตามสภาพพื้นที่และ</w:t>
      </w:r>
      <w:r w:rsidRPr="004A1884">
        <w:rPr>
          <w:rFonts w:ascii="TH SarabunIT๙" w:hAnsi="TH SarabunIT๙" w:cs="TH SarabunIT๙" w:hint="cs"/>
          <w:cs/>
        </w:rPr>
        <w:t>ตามแบบแปลนที่องค์การบริหารส่วนตำบลถ้ำพรรณรา</w:t>
      </w:r>
      <w:r>
        <w:rPr>
          <w:rFonts w:ascii="TH SarabunIT๙" w:hAnsi="TH SarabunIT๙" w:cs="TH SarabunIT๙" w:hint="cs"/>
          <w:cs/>
        </w:rPr>
        <w:t xml:space="preserve">  </w:t>
      </w:r>
    </w:p>
    <w:p w:rsidR="007B3B05" w:rsidRPr="00F41B6E" w:rsidRDefault="007B3B05" w:rsidP="007B3B05">
      <w:pPr>
        <w:rPr>
          <w:rFonts w:ascii="TH SarabunIT๙" w:hAnsi="TH SarabunIT๙" w:cs="TH SarabunIT๙"/>
          <w:sz w:val="32"/>
          <w:szCs w:val="32"/>
          <w:cs/>
        </w:rPr>
      </w:pP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800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Pr="00F41B6E">
        <w:rPr>
          <w:rFonts w:ascii="TH SarabunIT๙" w:hAnsi="TH SarabunIT๙" w:cs="TH SarabunIT๙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B3B05" w:rsidRPr="00F41B6E" w:rsidRDefault="007B3B05" w:rsidP="007B3B0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1B6E">
        <w:rPr>
          <w:rFonts w:ascii="TH SarabunIT๙" w:hAnsi="TH SarabunIT๙" w:cs="TH SarabunIT๙"/>
          <w:sz w:val="32"/>
          <w:szCs w:val="32"/>
          <w:cs/>
        </w:rPr>
        <w:t>ราคากลางที่จะใช้ใน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41B6E">
        <w:rPr>
          <w:rFonts w:ascii="TH SarabunIT๙" w:hAnsi="TH SarabunIT๙" w:cs="TH SarabunIT๙"/>
          <w:sz w:val="32"/>
          <w:szCs w:val="32"/>
          <w:cs/>
        </w:rPr>
        <w:t xml:space="preserve">จ้างครั้งนี้คือ   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800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F41B6E">
        <w:rPr>
          <w:rFonts w:ascii="TH SarabunIT๙" w:hAnsi="TH SarabunIT๙" w:cs="TH SarabunIT๙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B3B05" w:rsidRPr="00A13CAB" w:rsidRDefault="007B3B05" w:rsidP="007B3B05">
      <w:pPr>
        <w:pStyle w:val="a3"/>
        <w:rPr>
          <w:rFonts w:ascii="TH SarabunIT๙" w:hAnsi="TH SarabunIT๙" w:cs="TH SarabunIT๙"/>
        </w:rPr>
      </w:pPr>
      <w:r w:rsidRPr="00A13CAB">
        <w:rPr>
          <w:rFonts w:ascii="TH SarabunIT๙" w:hAnsi="TH SarabunIT๙" w:cs="TH SarabunIT๙"/>
        </w:rPr>
        <w:t xml:space="preserve">              </w:t>
      </w:r>
      <w:r w:rsidRPr="00A13CAB">
        <w:rPr>
          <w:rFonts w:ascii="TH SarabunIT๙" w:hAnsi="TH SarabunIT๙" w:cs="TH SarabunIT๙"/>
          <w:cs/>
        </w:rPr>
        <w:tab/>
        <w:t>รายละเอียดตามแบบการเปิดเผยราคากลางและการคำนวณราคากลาง</w:t>
      </w:r>
      <w:r>
        <w:rPr>
          <w:rFonts w:ascii="TH SarabunIT๙" w:hAnsi="TH SarabunIT๙" w:cs="TH SarabunIT๙" w:hint="cs"/>
          <w:cs/>
        </w:rPr>
        <w:t>ที่ไม่ใช่</w:t>
      </w:r>
      <w:r w:rsidRPr="00A13CAB">
        <w:rPr>
          <w:rFonts w:ascii="TH SarabunIT๙" w:hAnsi="TH SarabunIT๙" w:cs="TH SarabunIT๙"/>
          <w:cs/>
        </w:rPr>
        <w:t>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7B3B05" w:rsidRPr="00A13CAB" w:rsidRDefault="007B3B05" w:rsidP="007B3B0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B550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B3B05" w:rsidRPr="00A13CAB" w:rsidRDefault="007B3B05" w:rsidP="007B3B0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3B05" w:rsidRPr="00A13CAB" w:rsidRDefault="007B3B05" w:rsidP="007B3B05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3CA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(นายโสภณ      ผสม)</w:t>
      </w: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Default="007B3B05" w:rsidP="007B3B0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7B3B05" w:rsidRPr="00A13CAB" w:rsidRDefault="007B3B05" w:rsidP="007B3B0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</w:p>
    <w:p w:rsidR="007B3B05" w:rsidRPr="00A13CAB" w:rsidRDefault="007B3B05" w:rsidP="007B3B0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B3B05" w:rsidRPr="00A13CAB" w:rsidRDefault="007B3B05" w:rsidP="007B3B05">
      <w:pPr>
        <w:pStyle w:val="a7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B3B05" w:rsidRPr="00A13CAB" w:rsidRDefault="007B3B05" w:rsidP="007B3B0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7B3B05" w:rsidRPr="00A13CAB" w:rsidRDefault="007B3B05" w:rsidP="007B3B0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7B3B05" w:rsidRPr="00A13CAB" w:rsidRDefault="007B3B05" w:rsidP="007B3B05">
      <w:pPr>
        <w:pStyle w:val="a7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3B05" w:rsidRPr="00A13CAB" w:rsidRDefault="007B3B05" w:rsidP="007B3B05">
      <w:pPr>
        <w:pStyle w:val="a7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886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7B3B05" w:rsidRPr="00A13CAB" w:rsidTr="00457165">
        <w:trPr>
          <w:trHeight w:val="6572"/>
        </w:trPr>
        <w:tc>
          <w:tcPr>
            <w:tcW w:w="8886" w:type="dxa"/>
          </w:tcPr>
          <w:p w:rsidR="007B3B05" w:rsidRPr="00A13CAB" w:rsidRDefault="007B3B05" w:rsidP="00457165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B05" w:rsidRPr="00900094" w:rsidRDefault="007B3B05" w:rsidP="007B3B05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900094">
              <w:rPr>
                <w:rFonts w:ascii="TH SarabunIT๙" w:hAnsi="TH SarabunIT๙" w:cs="TH SarabunIT๙"/>
                <w:cs/>
              </w:rPr>
              <w:t xml:space="preserve">ชื่อโครงการ </w:t>
            </w:r>
            <w:r w:rsidRPr="00636498">
              <w:rPr>
                <w:rFonts w:ascii="TH SarabunIT๙" w:hAnsi="TH SarabunIT๙" w:cs="TH SarabunIT๙"/>
                <w:u w:val="dotted"/>
                <w:cs/>
              </w:rPr>
              <w:t>ปูทับผิวจราจรแบบ</w:t>
            </w:r>
            <w:proofErr w:type="spellStart"/>
            <w:r w:rsidRPr="00636498">
              <w:rPr>
                <w:rFonts w:ascii="TH SarabunIT๙" w:hAnsi="TH SarabunIT๙" w:cs="TH SarabunIT๙"/>
                <w:u w:val="dotted"/>
                <w:cs/>
              </w:rPr>
              <w:t>แอสฟัลท์</w:t>
            </w:r>
            <w:proofErr w:type="spellEnd"/>
            <w:r w:rsidRPr="00636498">
              <w:rPr>
                <w:rFonts w:ascii="TH SarabunIT๙" w:hAnsi="TH SarabunIT๙" w:cs="TH SarabunIT๙"/>
                <w:u w:val="dotted"/>
                <w:cs/>
              </w:rPr>
              <w:t>ติ</w:t>
            </w:r>
            <w:proofErr w:type="spellStart"/>
            <w:r w:rsidRPr="00636498">
              <w:rPr>
                <w:rFonts w:ascii="TH SarabunIT๙" w:hAnsi="TH SarabunIT๙" w:cs="TH SarabunIT๙"/>
                <w:u w:val="dotted"/>
                <w:cs/>
              </w:rPr>
              <w:t>กคอ</w:t>
            </w:r>
            <w:proofErr w:type="spellEnd"/>
            <w:r w:rsidRPr="00636498">
              <w:rPr>
                <w:rFonts w:ascii="TH SarabunIT๙" w:hAnsi="TH SarabunIT๙" w:cs="TH SarabunIT๙"/>
                <w:u w:val="dotted"/>
                <w:cs/>
              </w:rPr>
              <w:t xml:space="preserve">นกรีต สาย </w:t>
            </w:r>
            <w:proofErr w:type="spellStart"/>
            <w:r w:rsidRPr="00636498">
              <w:rPr>
                <w:rFonts w:ascii="TH SarabunIT๙" w:hAnsi="TH SarabunIT๙" w:cs="TH SarabunIT๙"/>
                <w:u w:val="dotted"/>
                <w:cs/>
              </w:rPr>
              <w:t>ศพด</w:t>
            </w:r>
            <w:proofErr w:type="spellEnd"/>
            <w:r w:rsidRPr="00636498">
              <w:rPr>
                <w:rFonts w:ascii="TH SarabunIT๙" w:hAnsi="TH SarabunIT๙" w:cs="TH SarabunIT๙"/>
                <w:u w:val="dotted"/>
                <w:cs/>
              </w:rPr>
              <w:t>.หาดเขือ บ้านหาดเขือ - ซอยชำนาญ  หมู่ที่  10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B3B05" w:rsidRPr="00A13CAB" w:rsidRDefault="007B3B05" w:rsidP="007B3B05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กองช่าง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องค์การบริหารส่วนตำบลถ้ำพรรณรา</w:t>
            </w:r>
          </w:p>
          <w:p w:rsidR="007B3B05" w:rsidRPr="00A13CAB" w:rsidRDefault="007B3B05" w:rsidP="007B3B05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800,000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.-บาท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(แปดแสนบาทถ้วน)</w:t>
            </w:r>
          </w:p>
          <w:p w:rsidR="007B3B05" w:rsidRDefault="007B3B05" w:rsidP="007B3B05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ลักษณะงานโดยสังเขป  </w:t>
            </w:r>
          </w:p>
          <w:p w:rsidR="007B3B05" w:rsidRDefault="007B3B05" w:rsidP="00457165">
            <w:pPr>
              <w:pStyle w:val="a3"/>
              <w:spacing w:before="0"/>
              <w:ind w:left="720"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4A1884">
              <w:rPr>
                <w:rFonts w:ascii="TH SarabunIT๙" w:hAnsi="TH SarabunIT๙" w:cs="TH SarabunIT๙" w:hint="cs"/>
                <w:cs/>
              </w:rPr>
              <w:t>โดยดำเนินการ</w:t>
            </w:r>
            <w:r>
              <w:rPr>
                <w:rFonts w:ascii="TH SarabunIT๙" w:hAnsi="TH SarabunIT๙" w:cs="TH SarabunIT๙" w:hint="cs"/>
                <w:cs/>
              </w:rPr>
              <w:t>ปูทับผิวจราจร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นกรีต  ผิวจราจร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.00 เมตร ระยะทาง </w:t>
            </w:r>
            <w:r>
              <w:rPr>
                <w:rFonts w:ascii="TH SarabunIT๙" w:hAnsi="TH SarabunIT๙" w:cs="TH SarabunIT๙" w:hint="cs"/>
                <w:cs/>
              </w:rPr>
              <w:t>385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 เมตร หนา 0.</w:t>
            </w:r>
            <w:r>
              <w:rPr>
                <w:rFonts w:ascii="TH SarabunIT๙" w:hAnsi="TH SarabunIT๙" w:cs="TH SarabunIT๙" w:hint="cs"/>
                <w:cs/>
              </w:rPr>
              <w:t>04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A1884">
              <w:rPr>
                <w:rFonts w:ascii="TH SarabunIT๙" w:hAnsi="TH SarabunIT๙" w:cs="TH SarabunIT๙" w:hint="cs"/>
                <w:cs/>
              </w:rPr>
              <w:t>หรือพื้น</w:t>
            </w:r>
            <w:r>
              <w:rPr>
                <w:rFonts w:ascii="TH SarabunIT๙" w:hAnsi="TH SarabunIT๙" w:cs="TH SarabunIT๙" w:hint="cs"/>
                <w:cs/>
              </w:rPr>
              <w:t>ผิวจราจรแบบ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นกรีต</w:t>
            </w:r>
            <w:r w:rsidRPr="004A1884">
              <w:rPr>
                <w:rFonts w:ascii="TH SarabunIT๙" w:hAnsi="TH SarabunIT๙" w:cs="TH SarabunIT๙" w:hint="cs"/>
                <w:cs/>
              </w:rPr>
              <w:t>ไม่น้อยกว่า 1,</w:t>
            </w:r>
            <w:r>
              <w:rPr>
                <w:rFonts w:ascii="TH SarabunIT๙" w:hAnsi="TH SarabunIT๙" w:cs="TH SarabunIT๙" w:hint="cs"/>
                <w:cs/>
              </w:rPr>
              <w:t>540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 ตารางเมตร  </w:t>
            </w:r>
            <w:r>
              <w:rPr>
                <w:rFonts w:ascii="TH SarabunIT๙" w:hAnsi="TH SarabunIT๙" w:cs="TH SarabunIT๙" w:hint="cs"/>
                <w:cs/>
              </w:rPr>
              <w:t>ตามสภาพพื้นที่และ</w:t>
            </w:r>
            <w:r w:rsidRPr="004A1884">
              <w:rPr>
                <w:rFonts w:ascii="TH SarabunIT๙" w:hAnsi="TH SarabunIT๙" w:cs="TH SarabunIT๙" w:hint="cs"/>
                <w:cs/>
              </w:rPr>
              <w:t xml:space="preserve">ตามแบบแปลนที่องค์การบริหารส่วนตำบลถ้ำพรรณรา </w:t>
            </w:r>
          </w:p>
          <w:p w:rsidR="007B3B05" w:rsidRPr="00A13CAB" w:rsidRDefault="007B3B05" w:rsidP="007B3B05">
            <w:pPr>
              <w:pStyle w:val="a3"/>
              <w:numPr>
                <w:ilvl w:val="0"/>
                <w:numId w:val="1"/>
              </w:numPr>
              <w:spacing w:before="0"/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ราคากลางคำนวณ  </w:t>
            </w:r>
            <w:r w:rsidRPr="00A13CAB">
              <w:rPr>
                <w:rFonts w:ascii="TH SarabunIT๙" w:hAnsi="TH SarabunIT๙" w:cs="TH SarabunIT๙"/>
                <w:color w:val="000000"/>
                <w:cs/>
              </w:rPr>
              <w:t>ณ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 xml:space="preserve">  2   </w:t>
            </w:r>
            <w:r w:rsidRPr="00A13CAB">
              <w:rPr>
                <w:rFonts w:ascii="TH SarabunIT๙" w:hAnsi="TH SarabunIT๙" w:cs="TH SarabunIT๙"/>
                <w:color w:val="000000"/>
                <w:u w:val="dotted"/>
                <w:cs/>
              </w:rPr>
              <w:t xml:space="preserve">  เดือน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61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 xml:space="preserve">  เป็นเงิน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800,000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.-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A13CAB">
              <w:rPr>
                <w:rFonts w:ascii="TH SarabunIT๙" w:hAnsi="TH SarabunIT๙" w:cs="TH SarabunIT๙"/>
                <w:u w:val="dotted"/>
                <w:cs/>
              </w:rPr>
              <w:t>บาท</w:t>
            </w:r>
          </w:p>
          <w:p w:rsidR="007B3B05" w:rsidRPr="00A13CAB" w:rsidRDefault="007B3B05" w:rsidP="007B3B05">
            <w:pPr>
              <w:pStyle w:val="a7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7B3B05" w:rsidRPr="00A13CAB" w:rsidRDefault="007B3B05" w:rsidP="00457165">
            <w:pPr>
              <w:pStyle w:val="a7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6.1 .............................................................................................................................................</w:t>
            </w:r>
          </w:p>
          <w:p w:rsidR="007B3B05" w:rsidRPr="00A13CAB" w:rsidRDefault="007B3B05" w:rsidP="00457165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6.2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……………………………………………………………………………..…………………………………………..</w:t>
            </w:r>
          </w:p>
          <w:p w:rsidR="007B3B05" w:rsidRPr="00A13CAB" w:rsidRDefault="007B3B05" w:rsidP="00457165">
            <w:pPr>
              <w:pStyle w:val="a7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6.3  …</w:t>
            </w:r>
            <w:proofErr w:type="gramEnd"/>
            <w:r w:rsidRPr="00A13CA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…………………………………………………………………………………..……………………………………..</w:t>
            </w:r>
          </w:p>
          <w:p w:rsidR="007B3B05" w:rsidRDefault="007B3B05" w:rsidP="00457165">
            <w:pPr>
              <w:pStyle w:val="a7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7B3B05" w:rsidRPr="0029248B" w:rsidRDefault="007B3B05" w:rsidP="0045716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924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นายจิรศักดิ์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 แก้วคุ้มภัย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>ผู้อำนวยการกองช่าง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ประธานกรรมการ</w:t>
            </w:r>
          </w:p>
          <w:p w:rsidR="007B3B05" w:rsidRPr="0029248B" w:rsidRDefault="007B3B05" w:rsidP="0045716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2) 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นางสาวสายนที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โสดา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>นักวิเคราะห์นโยบายและแผนชำนาญการ  กรรมการ</w:t>
            </w:r>
          </w:p>
          <w:p w:rsidR="007B3B05" w:rsidRPr="0029248B" w:rsidRDefault="007B3B05" w:rsidP="0045716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3) 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นางกสิมา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  ดวงมาก      นักจัดการงานทั่วไปชำนาญการ</w:t>
            </w:r>
            <w:r w:rsidRPr="002924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ab/>
              <w:t xml:space="preserve">  กรรมการ</w:t>
            </w:r>
          </w:p>
          <w:p w:rsidR="007B3B05" w:rsidRPr="00F331F8" w:rsidRDefault="007B3B05" w:rsidP="00457165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967D4" w:rsidRPr="007B3B05" w:rsidRDefault="001967D4"/>
    <w:sectPr w:rsidR="001967D4" w:rsidRPr="007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5"/>
    <w:rsid w:val="001967D4"/>
    <w:rsid w:val="007B3B05"/>
    <w:rsid w:val="00C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6BC7D-0737-4DA1-B9BF-75FC99DF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0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B3B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B3B0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3">
    <w:name w:val="Body Text"/>
    <w:basedOn w:val="a"/>
    <w:link w:val="a4"/>
    <w:unhideWhenUsed/>
    <w:rsid w:val="007B3B05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B3B05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Title"/>
    <w:basedOn w:val="a"/>
    <w:link w:val="a6"/>
    <w:qFormat/>
    <w:rsid w:val="007B3B05"/>
    <w:pPr>
      <w:jc w:val="center"/>
    </w:pPr>
    <w:rPr>
      <w:rFonts w:ascii="Times New Roman" w:eastAsia="Times New Roman" w:hAnsi="Times New Roman"/>
      <w:b/>
      <w:bCs/>
      <w:sz w:val="36"/>
      <w:szCs w:val="36"/>
      <w:lang w:val="en-AU" w:eastAsia="en-US"/>
    </w:rPr>
  </w:style>
  <w:style w:type="character" w:customStyle="1" w:styleId="a6">
    <w:name w:val="ชื่อเรื่อง อักขระ"/>
    <w:basedOn w:val="a0"/>
    <w:link w:val="a5"/>
    <w:rsid w:val="007B3B05"/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paragraph" w:customStyle="1" w:styleId="a7">
    <w:name w:val="à¹×éÍàÃ×èÍ§"/>
    <w:basedOn w:val="a"/>
    <w:rsid w:val="007B3B05"/>
    <w:pPr>
      <w:ind w:right="386"/>
    </w:pPr>
    <w:rPr>
      <w:rFonts w:eastAsia="Times New Roman" w:cs="CordiaUP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Q0vhqi6ccZ3ZchpkERYHwooY6V_0y_kE6XLiiyR1uuT8ARqagf6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2018-03-05T08:25:00Z</dcterms:created>
  <dcterms:modified xsi:type="dcterms:W3CDTF">2018-03-05T08:35:00Z</dcterms:modified>
</cp:coreProperties>
</file>